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97" w:rsidRPr="00107297" w:rsidRDefault="00107297" w:rsidP="00107297">
      <w:pPr>
        <w:spacing w:line="259" w:lineRule="auto"/>
        <w:ind w:firstLine="0"/>
        <w:jc w:val="center"/>
        <w:rPr>
          <w:rFonts w:ascii="Calibri" w:eastAsia="Calibri" w:hAnsi="Calibri" w:cs="Calibri"/>
          <w:b/>
          <w:color w:val="FFFFFF"/>
          <w:sz w:val="28"/>
          <w:szCs w:val="28"/>
          <w:lang w:val="uk-UA"/>
        </w:rPr>
      </w:pPr>
      <w:r w:rsidRPr="00107297">
        <w:rPr>
          <w:rFonts w:ascii="Arial" w:eastAsia="Calibri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3B4BA3" wp14:editId="7ED1B541">
                <wp:simplePos x="0" y="0"/>
                <wp:positionH relativeFrom="page">
                  <wp:posOffset>643255</wp:posOffset>
                </wp:positionH>
                <wp:positionV relativeFrom="paragraph">
                  <wp:posOffset>-283845</wp:posOffset>
                </wp:positionV>
                <wp:extent cx="6400800" cy="9784080"/>
                <wp:effectExtent l="0" t="0" r="19050" b="266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840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98B1" id="Прямоугольник 36" o:spid="_x0000_s1026" style="position:absolute;margin-left:50.65pt;margin-top:-22.35pt;width:7in;height:77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" filled="f" strokeweight="1.75pt">
                <w10:wrap anchorx="page"/>
              </v:rect>
            </w:pict>
          </mc:Fallback>
        </mc:AlternateContent>
      </w:r>
      <w:r w:rsidRPr="00107297">
        <w:rPr>
          <w:rFonts w:ascii="Calibri" w:eastAsia="Calibri" w:hAnsi="Calibri" w:cs="Calibri"/>
          <w:b/>
          <w:color w:val="FFFFFF"/>
          <w:sz w:val="28"/>
          <w:szCs w:val="28"/>
          <w:lang w:val="uk-UA"/>
        </w:rPr>
        <w:t xml:space="preserve">ДП «Черкаський державний науково-дослідний інститут техніко-економічної інформації в хімічній промисловості» </w:t>
      </w:r>
    </w:p>
    <w:p w:rsidR="00107297" w:rsidRPr="00107297" w:rsidRDefault="00107297" w:rsidP="00107297">
      <w:pPr>
        <w:ind w:firstLine="0"/>
        <w:jc w:val="center"/>
        <w:rPr>
          <w:rFonts w:ascii="Calibri" w:eastAsia="Calibri" w:hAnsi="Calibri" w:cs="Calibri"/>
          <w:b/>
          <w:color w:val="FFFFFF"/>
          <w:sz w:val="28"/>
          <w:szCs w:val="28"/>
          <w:lang w:val="uk-UA"/>
        </w:rPr>
      </w:pPr>
      <w:r w:rsidRPr="00107297"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23875B" wp14:editId="440C9AE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41" name="Рисунок 41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297">
        <w:rPr>
          <w:rFonts w:ascii="Arial" w:eastAsia="Calibri" w:hAnsi="Arial" w:cs="Arial"/>
          <w:b/>
          <w:sz w:val="28"/>
          <w:szCs w:val="28"/>
          <w:lang w:val="uk-UA"/>
        </w:rPr>
        <w:t xml:space="preserve">Министерство  </w:t>
      </w:r>
      <w:r w:rsidRPr="00107297">
        <w:rPr>
          <w:rFonts w:ascii="Arial" w:eastAsia="Calibri" w:hAnsi="Arial" w:cs="Arial"/>
          <w:b/>
          <w:sz w:val="28"/>
          <w:szCs w:val="28"/>
        </w:rPr>
        <w:t>э</w:t>
      </w:r>
      <w:r w:rsidRPr="00107297">
        <w:rPr>
          <w:rFonts w:ascii="Arial" w:eastAsia="Calibri" w:hAnsi="Arial" w:cs="Arial"/>
          <w:b/>
          <w:sz w:val="28"/>
          <w:szCs w:val="28"/>
          <w:lang w:val="uk-UA"/>
        </w:rPr>
        <w:t>кономического развития  и торговли Украины</w:t>
      </w:r>
    </w:p>
    <w:p w:rsidR="00107297" w:rsidRPr="00107297" w:rsidRDefault="00107297" w:rsidP="00107297">
      <w:pPr>
        <w:spacing w:before="0" w:after="0" w:line="360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107297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Государственное предприятие </w:t>
      </w:r>
    </w:p>
    <w:p w:rsidR="00107297" w:rsidRPr="00107297" w:rsidRDefault="00107297" w:rsidP="00107297">
      <w:pPr>
        <w:spacing w:before="0" w:after="160" w:line="259" w:lineRule="auto"/>
        <w:ind w:firstLine="0"/>
        <w:jc w:val="center"/>
        <w:rPr>
          <w:rFonts w:ascii="Arial" w:eastAsia="Calibri" w:hAnsi="Arial" w:cs="Arial"/>
          <w:b/>
          <w:sz w:val="28"/>
          <w:szCs w:val="28"/>
        </w:rPr>
      </w:pPr>
      <w:r w:rsidRPr="00107297">
        <w:rPr>
          <w:rFonts w:ascii="Arial" w:eastAsia="Calibri" w:hAnsi="Arial" w:cs="Arial"/>
          <w:b/>
          <w:sz w:val="28"/>
          <w:szCs w:val="28"/>
        </w:rPr>
        <w:t>«Черкасский государственный научно-исследовательский институт технико-экономической информации в химической промышленности»</w:t>
      </w:r>
    </w:p>
    <w:p w:rsidR="00107297" w:rsidRPr="00107297" w:rsidRDefault="00107297" w:rsidP="00107297">
      <w:pPr>
        <w:spacing w:before="0" w:after="160" w:line="259" w:lineRule="auto"/>
        <w:ind w:firstLine="0"/>
        <w:jc w:val="center"/>
        <w:rPr>
          <w:rFonts w:ascii="Arial" w:eastAsia="Calibri" w:hAnsi="Arial" w:cs="Arial"/>
          <w:b/>
          <w:sz w:val="28"/>
          <w:szCs w:val="28"/>
        </w:rPr>
      </w:pPr>
      <w:r w:rsidRPr="00107297">
        <w:rPr>
          <w:rFonts w:ascii="Arial" w:eastAsia="Calibri" w:hAnsi="Arial" w:cs="Arial"/>
          <w:b/>
          <w:sz w:val="28"/>
          <w:szCs w:val="28"/>
          <w:lang w:val="uk-UA"/>
        </w:rPr>
        <w:t xml:space="preserve">                   </w:t>
      </w:r>
      <w:r w:rsidRPr="00107297">
        <w:rPr>
          <w:rFonts w:ascii="Arial" w:eastAsia="Calibri" w:hAnsi="Arial" w:cs="Arial"/>
          <w:b/>
          <w:sz w:val="28"/>
          <w:szCs w:val="28"/>
        </w:rPr>
        <w:t>(ГП «Черкасский НИИТЭХИМ»)</w:t>
      </w:r>
    </w:p>
    <w:tbl>
      <w:tblPr>
        <w:tblW w:w="0" w:type="auto"/>
        <w:tblInd w:w="9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107297" w:rsidRPr="00107297" w:rsidTr="00B024E6">
        <w:trPr>
          <w:trHeight w:val="715"/>
        </w:trPr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297" w:rsidRPr="00107297" w:rsidRDefault="00107297" w:rsidP="00107297">
            <w:pPr>
              <w:spacing w:after="160" w:line="259" w:lineRule="auto"/>
              <w:ind w:firstLine="720"/>
              <w:jc w:val="center"/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107297">
              <w:rPr>
                <w:rFonts w:ascii="Arial" w:eastAsia="Calibri" w:hAnsi="Arial" w:cs="Arial"/>
                <w:i/>
                <w:sz w:val="26"/>
                <w:szCs w:val="26"/>
              </w:rPr>
              <w:t xml:space="preserve">18000, </w:t>
            </w:r>
            <w:r w:rsidRPr="00107297">
              <w:rPr>
                <w:rFonts w:ascii="Arial" w:eastAsia="Calibri" w:hAnsi="Arial" w:cs="Arial"/>
                <w:i/>
                <w:color w:val="000000"/>
                <w:sz w:val="26"/>
                <w:szCs w:val="26"/>
              </w:rPr>
              <w:t>ГСП</w:t>
            </w:r>
            <w:r w:rsidRPr="00107297">
              <w:rPr>
                <w:rFonts w:ascii="Arial" w:eastAsia="Calibri" w:hAnsi="Arial" w:cs="Arial"/>
                <w:i/>
                <w:sz w:val="26"/>
                <w:szCs w:val="26"/>
              </w:rPr>
              <w:t>, г. Черкассы, бульвар Шевченко, 205</w:t>
            </w:r>
          </w:p>
        </w:tc>
      </w:tr>
    </w:tbl>
    <w:p w:rsidR="00107297" w:rsidRPr="00107297" w:rsidRDefault="00107297" w:rsidP="00107297">
      <w:pPr>
        <w:spacing w:after="160" w:line="259" w:lineRule="auto"/>
        <w:ind w:firstLine="720"/>
        <w:jc w:val="center"/>
        <w:rPr>
          <w:rFonts w:ascii="Calibri" w:eastAsia="Calibri" w:hAnsi="Calibri" w:cs="Times New Roman"/>
          <w:i/>
        </w:rPr>
      </w:pPr>
    </w:p>
    <w:p w:rsidR="00107297" w:rsidRPr="00B50508" w:rsidRDefault="00D1503A" w:rsidP="00107297">
      <w:pPr>
        <w:spacing w:after="160" w:line="259" w:lineRule="auto"/>
        <w:ind w:firstLine="720"/>
        <w:jc w:val="center"/>
        <w:rPr>
          <w:rFonts w:ascii="Arial" w:eastAsia="Calibri" w:hAnsi="Arial" w:cs="Arial"/>
          <w:b/>
          <w:sz w:val="36"/>
          <w:szCs w:val="36"/>
          <w:lang w:val="uk-UA"/>
        </w:rPr>
      </w:pPr>
      <w:r>
        <w:rPr>
          <w:rFonts w:ascii="Arial" w:eastAsia="Calibri" w:hAnsi="Arial" w:cs="Arial"/>
          <w:b/>
          <w:sz w:val="36"/>
          <w:szCs w:val="36"/>
          <w:lang w:val="uk-UA"/>
        </w:rPr>
        <w:t xml:space="preserve"> </w:t>
      </w:r>
      <w:r w:rsidR="00B50508">
        <w:rPr>
          <w:rFonts w:ascii="Arial" w:eastAsia="Calibri" w:hAnsi="Arial" w:cs="Arial"/>
          <w:b/>
          <w:sz w:val="36"/>
          <w:szCs w:val="36"/>
          <w:lang w:val="uk-UA"/>
        </w:rPr>
        <w:t>«</w:t>
      </w:r>
      <w:r w:rsidR="00107297" w:rsidRPr="00107297">
        <w:rPr>
          <w:rFonts w:ascii="Arial" w:eastAsia="Calibri" w:hAnsi="Arial" w:cs="Arial"/>
          <w:b/>
          <w:sz w:val="36"/>
          <w:szCs w:val="36"/>
        </w:rPr>
        <w:t>Анализ состояния и перспективы производства эфиромасличных культур и эфирных масел на их основе в центральных областях Украины</w:t>
      </w:r>
      <w:r w:rsidR="00B50508">
        <w:rPr>
          <w:rFonts w:ascii="Arial" w:eastAsia="Calibri" w:hAnsi="Arial" w:cs="Arial"/>
          <w:b/>
          <w:sz w:val="36"/>
          <w:szCs w:val="36"/>
          <w:lang w:val="uk-UA"/>
        </w:rPr>
        <w:t>»</w:t>
      </w:r>
    </w:p>
    <w:p w:rsidR="00107297" w:rsidRPr="00107297" w:rsidRDefault="00107297" w:rsidP="00107297">
      <w:pPr>
        <w:ind w:left="4536" w:firstLine="0"/>
        <w:rPr>
          <w:rFonts w:ascii="Arial" w:eastAsia="Calibri" w:hAnsi="Arial" w:cs="Arial"/>
          <w:b/>
          <w:sz w:val="32"/>
          <w:szCs w:val="32"/>
          <w:lang w:val="uk-UA"/>
        </w:rPr>
      </w:pPr>
    </w:p>
    <w:p w:rsidR="00107297" w:rsidRPr="00107297" w:rsidRDefault="00107297" w:rsidP="00107297">
      <w:pPr>
        <w:ind w:left="4536" w:firstLine="0"/>
        <w:rPr>
          <w:rFonts w:ascii="Arial" w:eastAsia="Calibri" w:hAnsi="Arial" w:cs="Arial"/>
          <w:b/>
          <w:i/>
          <w:sz w:val="28"/>
          <w:szCs w:val="28"/>
          <w:lang w:val="uk-UA"/>
        </w:rPr>
      </w:pPr>
      <w:r w:rsidRPr="00107297">
        <w:rPr>
          <w:rFonts w:ascii="Arial" w:eastAsia="Calibri" w:hAnsi="Arial" w:cs="Arial"/>
          <w:b/>
          <w:i/>
          <w:sz w:val="28"/>
          <w:szCs w:val="28"/>
          <w:lang w:val="uk-UA"/>
        </w:rPr>
        <w:t>Аналитическое исследование</w:t>
      </w:r>
    </w:p>
    <w:p w:rsidR="00107297" w:rsidRPr="00107297" w:rsidRDefault="00107297" w:rsidP="00107297">
      <w:pPr>
        <w:spacing w:before="0" w:after="160" w:line="259" w:lineRule="auto"/>
        <w:ind w:firstLine="0"/>
        <w:jc w:val="right"/>
        <w:rPr>
          <w:rFonts w:ascii="Arial" w:eastAsia="Calibri" w:hAnsi="Arial" w:cs="Arial"/>
          <w:sz w:val="26"/>
          <w:szCs w:val="26"/>
          <w:lang w:val="uk-UA"/>
        </w:rPr>
      </w:pPr>
    </w:p>
    <w:p w:rsidR="00107297" w:rsidRPr="00107297" w:rsidRDefault="00107297" w:rsidP="00107297">
      <w:pPr>
        <w:spacing w:before="0" w:after="160" w:line="259" w:lineRule="auto"/>
        <w:ind w:firstLine="0"/>
        <w:jc w:val="right"/>
        <w:rPr>
          <w:rFonts w:ascii="Arial" w:eastAsia="Calibri" w:hAnsi="Arial" w:cs="Arial"/>
          <w:sz w:val="26"/>
          <w:szCs w:val="26"/>
        </w:rPr>
      </w:pPr>
    </w:p>
    <w:p w:rsidR="00107297" w:rsidRPr="00107297" w:rsidRDefault="00107297" w:rsidP="00107297">
      <w:pPr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uk-UA"/>
        </w:rPr>
      </w:pPr>
      <w:r w:rsidRPr="00107297">
        <w:rPr>
          <w:rFonts w:ascii="Arial" w:eastAsia="Calibri" w:hAnsi="Arial" w:cs="Arial"/>
          <w:i/>
          <w:sz w:val="24"/>
          <w:szCs w:val="24"/>
        </w:rPr>
        <w:t>Разработчик</w:t>
      </w:r>
      <w:r w:rsidR="00B75739">
        <w:rPr>
          <w:rFonts w:ascii="Arial" w:eastAsia="Calibri" w:hAnsi="Arial" w:cs="Arial"/>
          <w:i/>
          <w:sz w:val="24"/>
          <w:szCs w:val="24"/>
          <w:lang w:val="uk-UA"/>
        </w:rPr>
        <w:t xml:space="preserve">: </w:t>
      </w:r>
      <w:r w:rsidRPr="00107297">
        <w:rPr>
          <w:rFonts w:ascii="Arial" w:eastAsia="Calibri" w:hAnsi="Arial" w:cs="Arial"/>
          <w:b/>
          <w:i/>
          <w:sz w:val="24"/>
          <w:szCs w:val="24"/>
          <w:lang w:val="uk-UA"/>
        </w:rPr>
        <w:t>Т.В. Ковеня</w:t>
      </w:r>
    </w:p>
    <w:p w:rsidR="00107297" w:rsidRPr="00107297" w:rsidRDefault="00107297" w:rsidP="00107297">
      <w:pPr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uk-UA"/>
        </w:rPr>
      </w:pPr>
    </w:p>
    <w:p w:rsidR="00107297" w:rsidRPr="00107297" w:rsidRDefault="00107297" w:rsidP="00107297">
      <w:pPr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en-US"/>
        </w:rPr>
      </w:pPr>
      <w:r w:rsidRPr="00107297">
        <w:rPr>
          <w:rFonts w:ascii="Arial" w:eastAsia="Calibri" w:hAnsi="Arial" w:cs="Arial"/>
          <w:i/>
          <w:sz w:val="24"/>
          <w:szCs w:val="24"/>
        </w:rPr>
        <w:t>Тел</w:t>
      </w:r>
      <w:r w:rsidRPr="00107297">
        <w:rPr>
          <w:rFonts w:ascii="Arial" w:eastAsia="Calibri" w:hAnsi="Arial" w:cs="Arial"/>
          <w:i/>
          <w:sz w:val="24"/>
          <w:szCs w:val="24"/>
          <w:lang w:val="en-US"/>
        </w:rPr>
        <w:t>./</w:t>
      </w:r>
      <w:r w:rsidRPr="00107297">
        <w:rPr>
          <w:rFonts w:ascii="Arial" w:eastAsia="Calibri" w:hAnsi="Arial" w:cs="Arial"/>
          <w:i/>
          <w:sz w:val="24"/>
          <w:szCs w:val="24"/>
        </w:rPr>
        <w:t>факс</w:t>
      </w:r>
      <w:r w:rsidRPr="00107297">
        <w:rPr>
          <w:rFonts w:ascii="Arial" w:eastAsia="Calibri" w:hAnsi="Arial" w:cs="Arial"/>
          <w:i/>
          <w:sz w:val="24"/>
          <w:szCs w:val="24"/>
          <w:lang w:val="en-US"/>
        </w:rPr>
        <w:t>: 8(0472) 36-10-96</w:t>
      </w:r>
    </w:p>
    <w:p w:rsidR="00107297" w:rsidRPr="00107297" w:rsidRDefault="00107297" w:rsidP="00107297">
      <w:pPr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en-US"/>
        </w:rPr>
      </w:pPr>
      <w:r w:rsidRPr="00107297">
        <w:rPr>
          <w:rFonts w:ascii="Arial" w:eastAsia="Calibri" w:hAnsi="Arial" w:cs="Arial"/>
          <w:i/>
          <w:sz w:val="24"/>
          <w:szCs w:val="24"/>
          <w:lang w:val="de-DE"/>
        </w:rPr>
        <w:t xml:space="preserve">E-mail: </w:t>
      </w:r>
      <w:hyperlink r:id="rId9" w:history="1">
        <w:r w:rsidRPr="00107297">
          <w:rPr>
            <w:rFonts w:ascii="Arial" w:eastAsia="Times New Roman" w:hAnsi="Arial" w:cs="Arial"/>
            <w:i/>
            <w:color w:val="0563C1"/>
            <w:szCs w:val="24"/>
            <w:u w:val="single"/>
            <w:lang w:val="de-DE"/>
          </w:rPr>
          <w:t>niitehim-office@uch.net</w:t>
        </w:r>
      </w:hyperlink>
    </w:p>
    <w:p w:rsidR="00107297" w:rsidRPr="00107297" w:rsidRDefault="0058742B" w:rsidP="00107297">
      <w:pPr>
        <w:autoSpaceDE w:val="0"/>
        <w:autoSpaceDN w:val="0"/>
        <w:adjustRightInd w:val="0"/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de-DE"/>
        </w:rPr>
      </w:pPr>
      <w:hyperlink r:id="rId10" w:history="1">
        <w:r w:rsidR="00107297" w:rsidRPr="00107297">
          <w:rPr>
            <w:rFonts w:ascii="Arial" w:eastAsia="Calibri" w:hAnsi="Arial" w:cs="Arial"/>
            <w:i/>
            <w:color w:val="0563C1"/>
            <w:sz w:val="24"/>
            <w:szCs w:val="24"/>
            <w:u w:val="single"/>
            <w:lang w:val="en-US"/>
          </w:rPr>
          <w:t>niitehim@uch.net</w:t>
        </w:r>
      </w:hyperlink>
      <w:r w:rsidR="00107297" w:rsidRPr="00107297">
        <w:rPr>
          <w:rFonts w:ascii="Arial" w:eastAsia="Calibri" w:hAnsi="Arial" w:cs="Arial"/>
          <w:i/>
          <w:sz w:val="24"/>
          <w:szCs w:val="24"/>
          <w:lang w:val="en-US"/>
        </w:rPr>
        <w:t xml:space="preserve">  </w:t>
      </w:r>
    </w:p>
    <w:p w:rsidR="00107297" w:rsidRPr="00107297" w:rsidRDefault="00107297" w:rsidP="00107297">
      <w:pPr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de-DE"/>
        </w:rPr>
      </w:pPr>
      <w:r w:rsidRPr="00107297">
        <w:rPr>
          <w:rFonts w:ascii="Arial" w:eastAsia="Calibri" w:hAnsi="Arial" w:cs="Arial"/>
          <w:i/>
          <w:sz w:val="24"/>
          <w:szCs w:val="24"/>
          <w:lang w:val="de-DE"/>
        </w:rPr>
        <w:t xml:space="preserve">WebSite: </w:t>
      </w:r>
      <w:hyperlink r:id="rId11" w:history="1">
        <w:r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de-DE"/>
          </w:rPr>
          <w:t>http://reach.ck.ua</w:t>
        </w:r>
      </w:hyperlink>
      <w:r w:rsidRPr="00107297">
        <w:rPr>
          <w:rFonts w:ascii="Arial" w:eastAsia="Calibri" w:hAnsi="Arial" w:cs="Arial"/>
          <w:i/>
          <w:sz w:val="24"/>
          <w:szCs w:val="24"/>
          <w:lang w:val="uk-UA"/>
        </w:rPr>
        <w:t xml:space="preserve"> </w:t>
      </w:r>
    </w:p>
    <w:p w:rsidR="00107297" w:rsidRPr="00107297" w:rsidRDefault="0058742B" w:rsidP="00107297">
      <w:pPr>
        <w:spacing w:before="0" w:after="0"/>
        <w:ind w:left="4423" w:firstLine="0"/>
        <w:jc w:val="left"/>
        <w:rPr>
          <w:rFonts w:ascii="Arial" w:eastAsia="Calibri" w:hAnsi="Arial" w:cs="Arial"/>
          <w:i/>
          <w:sz w:val="24"/>
          <w:szCs w:val="24"/>
          <w:lang w:val="uk-UA"/>
        </w:rPr>
      </w:pPr>
      <w:hyperlink r:id="rId12" w:history="1"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nl-BE"/>
          </w:rPr>
          <w:t>http</w:t>
        </w:r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de-DE"/>
          </w:rPr>
          <w:t>://</w:t>
        </w:r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nl-BE"/>
          </w:rPr>
          <w:t>niitehim</w:t>
        </w:r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de-DE"/>
          </w:rPr>
          <w:t>.</w:t>
        </w:r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nl-BE"/>
          </w:rPr>
          <w:t>ck</w:t>
        </w:r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de-DE"/>
          </w:rPr>
          <w:t>.</w:t>
        </w:r>
        <w:r w:rsidR="00107297" w:rsidRPr="00107297">
          <w:rPr>
            <w:rFonts w:ascii="Arial" w:eastAsia="Calibri" w:hAnsi="Arial" w:cs="Arial"/>
            <w:i/>
            <w:color w:val="0563C1"/>
            <w:szCs w:val="24"/>
            <w:u w:val="single"/>
            <w:lang w:val="nl-BE"/>
          </w:rPr>
          <w:t>ua</w:t>
        </w:r>
      </w:hyperlink>
      <w:r w:rsidR="00107297" w:rsidRPr="00107297">
        <w:rPr>
          <w:rFonts w:ascii="Arial" w:eastAsia="Calibri" w:hAnsi="Arial" w:cs="Arial"/>
          <w:i/>
          <w:sz w:val="24"/>
          <w:szCs w:val="24"/>
          <w:lang w:val="uk-UA"/>
        </w:rPr>
        <w:t xml:space="preserve"> </w:t>
      </w:r>
    </w:p>
    <w:p w:rsidR="00107297" w:rsidRPr="00107297" w:rsidRDefault="00107297" w:rsidP="00107297">
      <w:pPr>
        <w:spacing w:before="0" w:after="160" w:line="259" w:lineRule="auto"/>
        <w:ind w:left="3969" w:firstLine="0"/>
        <w:jc w:val="left"/>
        <w:rPr>
          <w:rFonts w:ascii="Arial" w:eastAsia="Calibri" w:hAnsi="Arial" w:cs="Arial"/>
          <w:i/>
          <w:iCs/>
          <w:color w:val="FF0000"/>
          <w:lang w:val="de-DE"/>
        </w:rPr>
      </w:pPr>
    </w:p>
    <w:p w:rsidR="00107297" w:rsidRPr="00107297" w:rsidRDefault="00107297" w:rsidP="00107297">
      <w:pPr>
        <w:spacing w:before="40" w:after="40" w:line="259" w:lineRule="auto"/>
        <w:ind w:firstLine="0"/>
        <w:jc w:val="right"/>
        <w:rPr>
          <w:rFonts w:ascii="Arial" w:eastAsia="Calibri" w:hAnsi="Arial" w:cs="Arial"/>
          <w:i/>
          <w:lang w:val="de-DE"/>
        </w:rPr>
      </w:pPr>
    </w:p>
    <w:p w:rsidR="00107297" w:rsidRPr="00107297" w:rsidRDefault="00107297" w:rsidP="00107297">
      <w:pPr>
        <w:spacing w:before="40" w:after="40" w:line="259" w:lineRule="auto"/>
        <w:ind w:firstLine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07297" w:rsidRPr="00107297" w:rsidRDefault="00107297" w:rsidP="00107297">
      <w:pPr>
        <w:spacing w:before="40" w:after="40" w:line="259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107297">
        <w:rPr>
          <w:rFonts w:ascii="Arial" w:eastAsia="Calibri" w:hAnsi="Arial" w:cs="Arial"/>
          <w:b/>
          <w:sz w:val="24"/>
          <w:szCs w:val="24"/>
        </w:rPr>
        <w:t>Черкаси</w:t>
      </w:r>
    </w:p>
    <w:p w:rsidR="00107297" w:rsidRPr="00107297" w:rsidRDefault="00107297" w:rsidP="00107297">
      <w:pPr>
        <w:spacing w:before="40" w:after="40" w:line="259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107297">
        <w:rPr>
          <w:rFonts w:ascii="Arial" w:eastAsia="Calibri" w:hAnsi="Arial" w:cs="Arial"/>
          <w:b/>
          <w:sz w:val="24"/>
          <w:szCs w:val="24"/>
        </w:rPr>
        <w:t>2019</w:t>
      </w:r>
    </w:p>
    <w:p w:rsidR="00107297" w:rsidRPr="00107297" w:rsidRDefault="00107297" w:rsidP="00107297">
      <w:pPr>
        <w:spacing w:before="0" w:after="160" w:line="259" w:lineRule="auto"/>
        <w:ind w:firstLine="0"/>
        <w:jc w:val="left"/>
        <w:rPr>
          <w:rFonts w:ascii="Calibri" w:eastAsia="Calibri" w:hAnsi="Calibri" w:cs="Times New Roman"/>
        </w:rPr>
      </w:pPr>
    </w:p>
    <w:p w:rsidR="00107297" w:rsidRDefault="00107297" w:rsidP="00EA739C">
      <w:pPr>
        <w:rPr>
          <w:lang w:val="uk-UA"/>
        </w:rPr>
      </w:pPr>
    </w:p>
    <w:p w:rsidR="00EA739C" w:rsidRPr="00D1503A" w:rsidRDefault="00EA739C" w:rsidP="00EA739C">
      <w:pPr>
        <w:pStyle w:val="11"/>
        <w:rPr>
          <w:b/>
          <w:sz w:val="28"/>
          <w:szCs w:val="28"/>
        </w:rPr>
      </w:pPr>
      <w:bookmarkStart w:id="0" w:name="_GoBack"/>
      <w:r w:rsidRPr="00D1503A">
        <w:rPr>
          <w:b/>
          <w:sz w:val="28"/>
          <w:szCs w:val="28"/>
        </w:rPr>
        <w:lastRenderedPageBreak/>
        <w:t>СОДЕРЖАНИЕ</w:t>
      </w:r>
    </w:p>
    <w:p w:rsidR="00BF6EA1" w:rsidRPr="00D1503A" w:rsidRDefault="00CA404F" w:rsidP="00EA739C">
      <w:pPr>
        <w:pStyle w:val="11"/>
        <w:jc w:val="both"/>
        <w:rPr>
          <w:rFonts w:eastAsiaTheme="minorEastAsia"/>
          <w:b/>
          <w:noProof/>
          <w:lang w:eastAsia="ru-RU"/>
        </w:rPr>
      </w:pPr>
      <w:r w:rsidRPr="00D1503A">
        <w:rPr>
          <w:b/>
        </w:rPr>
        <w:fldChar w:fldCharType="begin"/>
      </w:r>
      <w:r w:rsidRPr="00D1503A">
        <w:rPr>
          <w:b/>
        </w:rPr>
        <w:instrText xml:space="preserve"> TOC \o "1-7" \h \z \u </w:instrText>
      </w:r>
      <w:r w:rsidRPr="00D1503A">
        <w:rPr>
          <w:b/>
        </w:rPr>
        <w:fldChar w:fldCharType="separate"/>
      </w:r>
      <w:hyperlink w:anchor="_Toc4408205" w:history="1">
        <w:r w:rsidR="00BF6EA1" w:rsidRPr="00D1503A">
          <w:rPr>
            <w:rStyle w:val="a4"/>
            <w:b/>
            <w:noProof/>
          </w:rPr>
          <w:t>1.</w:t>
        </w:r>
        <w:r w:rsidR="00BF6EA1" w:rsidRPr="00D1503A">
          <w:rPr>
            <w:rFonts w:eastAsiaTheme="minorEastAsia"/>
            <w:b/>
            <w:noProof/>
            <w:lang w:eastAsia="ru-RU"/>
          </w:rPr>
          <w:tab/>
        </w:r>
        <w:r w:rsidR="00BF6EA1" w:rsidRPr="00D1503A">
          <w:rPr>
            <w:rStyle w:val="a4"/>
            <w:b/>
            <w:noProof/>
          </w:rPr>
          <w:t>Краткий обзор возможных видов углубленной переработки продуктов растениеводства в условиях среднего сельскохозяйственного предприятия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_Toc4408205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 w:rsidP="00EA739C">
      <w:pPr>
        <w:pStyle w:val="11"/>
        <w:rPr>
          <w:rFonts w:eastAsiaTheme="minorEastAsia"/>
          <w:b/>
          <w:noProof/>
          <w:lang w:eastAsia="ru-RU"/>
        </w:rPr>
      </w:pPr>
      <w:hyperlink w:anchor="_Toc4408206" w:history="1">
        <w:r w:rsidR="00BF6EA1" w:rsidRPr="00D1503A">
          <w:rPr>
            <w:rStyle w:val="a4"/>
            <w:b/>
            <w:noProof/>
          </w:rPr>
          <w:t>2.</w:t>
        </w:r>
        <w:r w:rsidR="00BF6EA1" w:rsidRPr="00D1503A">
          <w:rPr>
            <w:rFonts w:eastAsiaTheme="minorEastAsia"/>
            <w:b/>
            <w:noProof/>
            <w:lang w:eastAsia="ru-RU"/>
          </w:rPr>
          <w:tab/>
        </w:r>
        <w:r w:rsidR="00BF6EA1" w:rsidRPr="00D1503A">
          <w:rPr>
            <w:rStyle w:val="a4"/>
            <w:b/>
            <w:noProof/>
          </w:rPr>
          <w:t>Производство эфирных масел (ЭМ) на основе продуктов растениеводства центральных областей Украины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_Toc4408206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2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0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2.1. Вводная информация об эфирных маслах (ЭМ)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_Toc4408207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0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2.1.1. Основная терминология, использованная в разделе 2. Классификационные особенности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_Toc4408208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0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 Сырьевые, технологические и качественные аспекты производства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_Toc4408209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2.2.1. Эфиромасличное сырье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2.2.2.  Способы (методы) получения эфирных масел (ЭМ)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2" w:history="1">
        <w:r w:rsidR="00BF6EA1" w:rsidRPr="00D1503A">
          <w:rPr>
            <w:rStyle w:val="a4"/>
            <w:rFonts w:ascii="Arial" w:hAnsi="Arial" w:cs="Arial"/>
            <w:b/>
            <w:noProof/>
          </w:rPr>
          <w:t>2.2.2.1.  Общая характеристика. Ферментация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3" w:history="1">
        <w:r w:rsidR="00BF6EA1" w:rsidRPr="00D1503A">
          <w:rPr>
            <w:rStyle w:val="a4"/>
            <w:rFonts w:ascii="Arial" w:hAnsi="Arial" w:cs="Arial"/>
            <w:b/>
            <w:noProof/>
          </w:rPr>
          <w:t>2.2.2.2. Метод прессования (холодный прессинг)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4" w:history="1">
        <w:r w:rsidR="00BF6EA1" w:rsidRPr="00D1503A">
          <w:rPr>
            <w:rStyle w:val="a4"/>
            <w:rFonts w:ascii="Arial" w:hAnsi="Arial" w:cs="Arial"/>
            <w:b/>
            <w:noProof/>
          </w:rPr>
          <w:t>2.2.2.2. Методы вододистилляции (гидродистилляции) и пародистилляции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5" w:history="1">
        <w:r w:rsidR="00BF6EA1" w:rsidRPr="00D1503A">
          <w:rPr>
            <w:rStyle w:val="a4"/>
            <w:rFonts w:ascii="Arial" w:hAnsi="Arial" w:cs="Arial"/>
            <w:b/>
            <w:i/>
            <w:noProof/>
          </w:rPr>
          <w:t>2.2.2.2.1. Метод  вододистилляции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6" w:history="1">
        <w:r w:rsidR="00BF6EA1" w:rsidRPr="00D1503A">
          <w:rPr>
            <w:rStyle w:val="a4"/>
            <w:rFonts w:ascii="Arial" w:hAnsi="Arial" w:cs="Arial"/>
            <w:b/>
            <w:i/>
            <w:noProof/>
          </w:rPr>
          <w:t>2.2.2.2.2. Метод пародистилляции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7" w:history="1">
        <w:r w:rsidR="00BF6EA1" w:rsidRPr="00D1503A">
          <w:rPr>
            <w:rStyle w:val="a4"/>
            <w:rFonts w:ascii="Arial" w:hAnsi="Arial" w:cs="Arial"/>
            <w:b/>
            <w:noProof/>
          </w:rPr>
          <w:t>2.2.2.3. Метод экстракции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16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8" w:history="1">
        <w:r w:rsidR="00BF6EA1" w:rsidRPr="00D1503A">
          <w:rPr>
            <w:rStyle w:val="a4"/>
            <w:rFonts w:ascii="Arial" w:hAnsi="Arial" w:cs="Arial"/>
            <w:b/>
            <w:noProof/>
          </w:rPr>
          <w:t xml:space="preserve">2.2.2.4. Метод 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мацерации (анфлеража) и динамической адсорбции.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19" w:history="1">
        <w:r w:rsidR="00BF6EA1" w:rsidRPr="00D1503A">
          <w:rPr>
            <w:rStyle w:val="a4"/>
            <w:rFonts w:ascii="Arial" w:eastAsiaTheme="majorEastAsia" w:hAnsi="Arial" w:cs="Arial"/>
            <w:b/>
            <w:i/>
            <w:iCs/>
            <w:noProof/>
          </w:rPr>
          <w:t xml:space="preserve">2.2.2.4.1 Метод  </w:t>
        </w:r>
        <w:r w:rsidR="00BF6EA1" w:rsidRPr="00D1503A">
          <w:rPr>
            <w:rStyle w:val="a4"/>
            <w:rFonts w:ascii="Arial" w:eastAsiaTheme="majorEastAsia" w:hAnsi="Arial" w:cs="Arial"/>
            <w:b/>
            <w:i/>
            <w:iCs/>
            <w:noProof/>
            <w:shd w:val="clear" w:color="auto" w:fill="FFFFFF"/>
          </w:rPr>
          <w:t>мацерации (анфлеража)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_Toc4408219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0" w:history="1">
        <w:r w:rsidR="00BF6EA1" w:rsidRPr="00D1503A">
          <w:rPr>
            <w:rStyle w:val="a4"/>
            <w:rFonts w:ascii="Arial" w:eastAsiaTheme="majorEastAsia" w:hAnsi="Arial" w:cs="Arial"/>
            <w:b/>
            <w:i/>
            <w:iCs/>
            <w:noProof/>
          </w:rPr>
          <w:t xml:space="preserve">2.2.2.4.2. Метод </w:t>
        </w:r>
        <w:r w:rsidR="00BF6EA1" w:rsidRPr="00D1503A">
          <w:rPr>
            <w:rStyle w:val="a4"/>
            <w:rFonts w:ascii="Arial" w:eastAsiaTheme="majorEastAsia" w:hAnsi="Arial" w:cs="Arial"/>
            <w:b/>
            <w:i/>
            <w:iCs/>
            <w:noProof/>
            <w:shd w:val="clear" w:color="auto" w:fill="FFFFFF"/>
          </w:rPr>
          <w:t>динамической адсорбции.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1" w:history="1">
        <w:r w:rsidR="00BF6EA1" w:rsidRPr="00D1503A">
          <w:rPr>
            <w:rStyle w:val="a4"/>
            <w:rFonts w:ascii="Arial" w:hAnsi="Arial" w:cs="Arial"/>
            <w:b/>
            <w:noProof/>
          </w:rPr>
          <w:t xml:space="preserve">2.2.2.5.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Метод извлечение эфирных масел двуокисью углерода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2" w:history="1">
        <w:r w:rsidR="00BF6EA1" w:rsidRPr="00D1503A">
          <w:rPr>
            <w:rStyle w:val="a4"/>
            <w:rFonts w:ascii="Arial" w:hAnsi="Arial" w:cs="Arial"/>
            <w:b/>
            <w:noProof/>
          </w:rPr>
          <w:t>2.2.2.6. Совершенствование технологии получения эфирных масел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2.2.3. Технология детерпенизации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23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2.2.4.  Оборудование для производства эфирных масел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2.2.4.1 Стандартный комплект оборудования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2.2.4.2 Особенности оборудования при гидро(паро)дистилляции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26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2.2.4.3. Облагораживание эфирного масла, полученного методом дистилляции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2.2.5. Складирование, упаковка эфирных масел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2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2.2.6. Качество эфирных масел (ЭМ)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_Toc4408229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0" w:history="1"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>2.2.6.1. Факторы, влияющие на качество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1" w:history="1"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>2.2.6.2. Стандартизация требований к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2" w:history="1"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>2.2.6.2.1 Международная стандартизация требований к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29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3" w:history="1"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>2.2.6.2.2.  Показатели оценки качества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4" w:history="1"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>2.2.6.2.3.  Стандартизация требований к качеству ЭМ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5" w:history="1"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 xml:space="preserve">2.2.6.2.3. </w:t>
        </w:r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  <w:lang w:val="uk-UA"/>
          </w:rPr>
          <w:t xml:space="preserve">Маркировка </w:t>
        </w:r>
        <w:r w:rsidR="00BF6EA1" w:rsidRPr="00D1503A">
          <w:rPr>
            <w:rStyle w:val="a4"/>
            <w:rFonts w:ascii="Arial" w:hAnsi="Arial" w:cs="Arial"/>
            <w:b/>
            <w:i/>
            <w:noProof/>
            <w:shd w:val="clear" w:color="auto" w:fill="FFFFFF"/>
          </w:rPr>
          <w:t>ЭМ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2.2.6.3. Компонентный состав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36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2.2.6.4. Другие факторы качества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2.2.7. Ценообразующие факторы производства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3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2.2.8. Содержание эфирного и жирного масла в эфиромасличных культурах, выращиваемых в центральных и южных областях Украины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_Toc4408239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39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2.2.9.  Физико-химические свойства некоторых видов эфирных масел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2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2.3. Современные тенденции на мировом рынке эфирных масел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2.3.1. Общий краткий анализ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2.3.2.  Региональный срез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44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>2.3.2.1. Производство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44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>2.3.2.2. Региональные р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ынки. Внешняя торговля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46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2.3.2.3. Проблемы мирового производства ЭМ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46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2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 xml:space="preserve">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Анализ состояния производства эфиромасличных растений и эфирных масел в Украине (общий и видовой срез)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2.4.1. Анализ и оценка состояния производства эфиромасличных растений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4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2.4.1.1. Общая характеристика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_Toc4408249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2.4.1.1. Видовая характеристика производства эфиромасличных растений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49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2.4.2. Анализ и оценка состояния производства и потребления ЭМ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2.4.2.1. Анализ состояния производства ЭМ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2.4.2.2. Анализ экспорта ЭМ из Украины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2.4.2.3. Анализ импорта ЭМ в Украину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59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 Основные агротехнологические и коммерческие аспекты производства некоторых видов эфироносителей и эфирных масел на их основе 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 Тимьян. Тимьяновое масло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2.4.3.1.1. Общая характеристика растения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 Агротехнологические особенности выращивания тимьяна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5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2.4.3.1.2.1. Предшественники. Общие особенности и место в севообороте.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_Toc4408259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2.4.3.1.2.2. Обработка почвы: Основной и предпосевной период.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2.4.3.1.2.3. Посев.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2.4.3.1.2.4. Уход за посевами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2.4.3.1.2.5. Сбор урожая.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2.4.3.1.2.6. Заготавливаемое сырье. Сорта.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63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2.4.3.1.2.7. Рекомендации ученых-аграриев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63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2.4.3.1.3. Опыт коммерческого выращивания тимьяна в Украине и производства тимьянового масла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64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2.4.3.1.3.1. Хемотип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64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2.4.3.1.3.2. Выращивание тимьяна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6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2.4.3.1.3.3. Производство и производители тимьянового масла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_Toc4408269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65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2.4.3.1.4. Оценка внутреннего рынка тимьянового масла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2.4.3.1.5. Некоторые экономические аспекты выращивания тимьянового масла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 Лаванда. Лавандовое масло.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2.4.3.2.1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 xml:space="preserve">.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 xml:space="preserve">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 xml:space="preserve">Общая характеристика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э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>фиромасличного  растения (лаванда)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 xml:space="preserve">.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 xml:space="preserve">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 xml:space="preserve">Общая характеристика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э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>фиромасличного растения лавандина (гибрида лаванды)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69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  <w:lang w:val="uk-UA"/>
          </w:rPr>
          <w:t xml:space="preserve">. </w:t>
        </w:r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 xml:space="preserve"> Агротехнологические особенности выращивания лаванды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6" w:history="1">
        <w:r w:rsidR="00BF6EA1" w:rsidRPr="00D1503A">
          <w:rPr>
            <w:rStyle w:val="a4"/>
            <w:rFonts w:ascii="Arial" w:eastAsia="Times New Roman" w:hAnsi="Arial" w:cs="Arial"/>
            <w:b/>
            <w:noProof/>
            <w:shd w:val="clear" w:color="auto" w:fill="FFFFFF"/>
            <w:lang w:eastAsia="ru-RU"/>
          </w:rPr>
          <w:t>2.4.3.2.2</w:t>
        </w:r>
        <w:r w:rsidR="00BF6EA1" w:rsidRPr="00D1503A">
          <w:rPr>
            <w:rStyle w:val="a4"/>
            <w:rFonts w:ascii="Arial" w:eastAsia="Times New Roman" w:hAnsi="Arial" w:cs="Arial"/>
            <w:b/>
            <w:noProof/>
            <w:shd w:val="clear" w:color="auto" w:fill="FFFFFF"/>
            <w:lang w:val="uk-UA" w:eastAsia="ru-RU"/>
          </w:rPr>
          <w:t>.1.</w:t>
        </w:r>
        <w:r w:rsidR="00BF6EA1" w:rsidRPr="00D1503A">
          <w:rPr>
            <w:rStyle w:val="a4"/>
            <w:rFonts w:ascii="Arial" w:eastAsia="Times New Roman" w:hAnsi="Arial" w:cs="Arial"/>
            <w:b/>
            <w:noProof/>
            <w:shd w:val="clear" w:color="auto" w:fill="FFFFFF"/>
            <w:lang w:eastAsia="ru-RU"/>
          </w:rPr>
          <w:t xml:space="preserve"> Требование к температуре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2.4.3.2.2.2. Требования к влаге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2.4.3.2.2.3. Требования к свету.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7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2.4.3.2.2.4.  Требования к почве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_Toc4408279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2.4.3.2.2.5. Технология выращивания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2.4.3.2.2.6.  Выбор участка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2.4.3.2.2.7.  Обработка почвы. Удобрения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2.4.2.2.2.8. Посадка.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2.4.3.2.2.9. Уход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2.4.3.2.2.10.  Сбор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2.4.3.2.3. Опыт коммерческого выращивания лаванды в Украине и производства лавандового масла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2.4.3.2.3.1. Выращивание лаванды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2.4.3.2.3.1.  Некоторые экономические аспекты выращивания лаванды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73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8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2.4.3.2.3.4. Оценка внутреннего товарного рынка лавандового масла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_Toc4408289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 Кориандр. Кориандровое масло.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2.4.3.3.1. Общие данные.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2.4.3.3.2. Агротехнологические особенности выращивания кориандра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2.4.3.3.2.1. Биологические особенности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2.4.3.3.2.2. Требования к температуре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78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2.4.3.3.3. Опыт коммерческого выращивания кориандра в Украине и производства кориандрового масла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2.4.3.3.3.1. Выращивание кориандра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2.4.3.3.3.2. Некоторые технологические и экономические особенности переработки кориандра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83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2.4.3.3.3.3. Производство и производители кориандрового масла в Украине.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86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29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2.4.3.3.3.4. Оценка внутреннего рынка кориандрового масла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_Toc4408299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 Мята.  Мятное масло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4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2.4.3.4.1. Общие данные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89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2.4.3.4.2. Агротехнологические особенности выращивания мяты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2.4.3.4.2.1. Обработка грунта. Удобрения.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2.4.3.4.2.2. Сорта. Подготовка семян к посеву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2.4.3.4.2.3. Уход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90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2.4.3.4.3. Опыт коммерческого выращивания мяты в Украине и производства мятного масла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2.4.3.4.3.1. Выращивание мяты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91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8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2.4.3.4.3.2.  Некоторые технологические и экономические особенности переработки мяты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_Toc4408308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6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09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2.4.3.4.3.3. Производство и производители мятного масла в Украине.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_Toc4408309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94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5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0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2.4.3.4.4. Оценка внутреннего рынка мятного масла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_Toc4408310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1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2.4.4. Совместное производство ЭМ и гидралатов в Украине (инновационное производство)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_Toc4408311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99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2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2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2.5. Оценка целесообразности создания производства эфирных масел в условиях среднего сельскохозяйственного предприятия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_Toc4408312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2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3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2.5.1. Оценка целесообразности выращивания ЭМК в условиях среднего сельскохозяйственного предприятия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_Toc4408313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102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4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2.5.2. Оценка целесообразности создания производства эфирных масел в условиях среднего сельскохозяйственного предприятия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_Toc4408314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103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2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5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2.6. Перспективы производства некоторых новых нишевых культур в Украине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_Toc4408315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6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2.6.1. Эфирные масла, экстрагированные из сорняков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_Toc4408316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107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BF6EA1" w:rsidRPr="00D1503A" w:rsidRDefault="0058742B">
      <w:pPr>
        <w:pStyle w:val="31"/>
        <w:tabs>
          <w:tab w:val="right" w:leader="dot" w:pos="9345"/>
        </w:tabs>
        <w:rPr>
          <w:rFonts w:eastAsiaTheme="minorEastAsia"/>
          <w:b/>
          <w:noProof/>
          <w:lang w:eastAsia="ru-RU"/>
        </w:rPr>
      </w:pPr>
      <w:hyperlink w:anchor="_Toc4408317" w:history="1">
        <w:r w:rsidR="00BF6EA1" w:rsidRPr="00D1503A">
          <w:rPr>
            <w:rStyle w:val="a4"/>
            <w:rFonts w:ascii="Arial" w:hAnsi="Arial" w:cs="Arial"/>
            <w:b/>
            <w:noProof/>
            <w:shd w:val="clear" w:color="auto" w:fill="FFFFFF"/>
          </w:rPr>
          <w:t>2.6.2. Перспективные нишевые культуры</w:t>
        </w:r>
        <w:r w:rsidR="00BF6EA1" w:rsidRPr="00D1503A">
          <w:rPr>
            <w:b/>
            <w:noProof/>
            <w:webHidden/>
          </w:rPr>
          <w:tab/>
        </w:r>
        <w:r w:rsidR="00BF6EA1" w:rsidRPr="00D1503A">
          <w:rPr>
            <w:b/>
            <w:noProof/>
            <w:webHidden/>
          </w:rPr>
          <w:fldChar w:fldCharType="begin"/>
        </w:r>
        <w:r w:rsidR="00BF6EA1" w:rsidRPr="00D1503A">
          <w:rPr>
            <w:b/>
            <w:noProof/>
            <w:webHidden/>
          </w:rPr>
          <w:instrText xml:space="preserve"> PAGEREF _Toc4408317 \h </w:instrText>
        </w:r>
        <w:r w:rsidR="00BF6EA1" w:rsidRPr="00D1503A">
          <w:rPr>
            <w:b/>
            <w:noProof/>
            <w:webHidden/>
          </w:rPr>
        </w:r>
        <w:r w:rsidR="00BF6EA1" w:rsidRPr="00D1503A">
          <w:rPr>
            <w:b/>
            <w:noProof/>
            <w:webHidden/>
          </w:rPr>
          <w:fldChar w:fldCharType="separate"/>
        </w:r>
        <w:r w:rsidR="00BF6EA1" w:rsidRPr="00D1503A">
          <w:rPr>
            <w:b/>
            <w:noProof/>
            <w:webHidden/>
          </w:rPr>
          <w:t>108</w:t>
        </w:r>
        <w:r w:rsidR="00BF6EA1" w:rsidRPr="00D1503A">
          <w:rPr>
            <w:b/>
            <w:noProof/>
            <w:webHidden/>
          </w:rPr>
          <w:fldChar w:fldCharType="end"/>
        </w:r>
      </w:hyperlink>
    </w:p>
    <w:p w:rsidR="00912AA0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  <w:r w:rsidRPr="00D1503A">
        <w:rPr>
          <w:rFonts w:ascii="Arial" w:hAnsi="Arial" w:cs="Arial"/>
          <w:b/>
          <w:shd w:val="clear" w:color="auto" w:fill="FFFFFF"/>
        </w:rPr>
        <w:fldChar w:fldCharType="end"/>
      </w:r>
      <w:bookmarkEnd w:id="0"/>
    </w:p>
    <w:p w:rsidR="00433D62" w:rsidRDefault="00433D62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433D62" w:rsidRDefault="00433D62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433D62" w:rsidRDefault="00433D62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p w:rsidR="00CA404F" w:rsidRDefault="00CA404F" w:rsidP="007751B3">
      <w:pPr>
        <w:shd w:val="clear" w:color="auto" w:fill="FFFFFF" w:themeFill="background1"/>
        <w:rPr>
          <w:rFonts w:ascii="Arial" w:hAnsi="Arial" w:cs="Arial"/>
          <w:b/>
          <w:shd w:val="clear" w:color="auto" w:fill="FFFFFF"/>
        </w:rPr>
      </w:pPr>
    </w:p>
    <w:sectPr w:rsidR="00CA404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2B" w:rsidRDefault="0058742B" w:rsidP="004C61E8">
      <w:r>
        <w:separator/>
      </w:r>
    </w:p>
  </w:endnote>
  <w:endnote w:type="continuationSeparator" w:id="0">
    <w:p w:rsidR="0058742B" w:rsidRDefault="0058742B" w:rsidP="004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281772"/>
      <w:docPartObj>
        <w:docPartGallery w:val="Page Numbers (Bottom of Page)"/>
        <w:docPartUnique/>
      </w:docPartObj>
    </w:sdtPr>
    <w:sdtEndPr/>
    <w:sdtContent>
      <w:p w:rsidR="009F7F99" w:rsidRDefault="009F7F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3A">
          <w:rPr>
            <w:noProof/>
          </w:rPr>
          <w:t>1</w:t>
        </w:r>
        <w:r>
          <w:fldChar w:fldCharType="end"/>
        </w:r>
      </w:p>
    </w:sdtContent>
  </w:sdt>
  <w:p w:rsidR="009F7F99" w:rsidRDefault="009F7F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2B" w:rsidRDefault="0058742B" w:rsidP="004C61E8">
      <w:r>
        <w:separator/>
      </w:r>
    </w:p>
  </w:footnote>
  <w:footnote w:type="continuationSeparator" w:id="0">
    <w:p w:rsidR="0058742B" w:rsidRDefault="0058742B" w:rsidP="004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606E"/>
    <w:multiLevelType w:val="hybridMultilevel"/>
    <w:tmpl w:val="B3428FD2"/>
    <w:lvl w:ilvl="0" w:tplc="68028638">
      <w:start w:val="1"/>
      <w:numFmt w:val="decimal"/>
      <w:lvlText w:val="(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35A1C"/>
    <w:multiLevelType w:val="hybridMultilevel"/>
    <w:tmpl w:val="4C7231D6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7D048EF"/>
    <w:multiLevelType w:val="hybridMultilevel"/>
    <w:tmpl w:val="967E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191C"/>
    <w:multiLevelType w:val="hybridMultilevel"/>
    <w:tmpl w:val="A50C54A0"/>
    <w:lvl w:ilvl="0" w:tplc="E1CA87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9A03F7"/>
    <w:multiLevelType w:val="multilevel"/>
    <w:tmpl w:val="8398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851943"/>
    <w:multiLevelType w:val="hybridMultilevel"/>
    <w:tmpl w:val="A41C3866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3774E43"/>
    <w:multiLevelType w:val="hybridMultilevel"/>
    <w:tmpl w:val="2DC42722"/>
    <w:lvl w:ilvl="0" w:tplc="C508674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57323"/>
    <w:multiLevelType w:val="hybridMultilevel"/>
    <w:tmpl w:val="B964D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559E8"/>
    <w:multiLevelType w:val="multilevel"/>
    <w:tmpl w:val="E56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238E9"/>
    <w:multiLevelType w:val="hybridMultilevel"/>
    <w:tmpl w:val="1C18370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1425E29"/>
    <w:multiLevelType w:val="hybridMultilevel"/>
    <w:tmpl w:val="12B05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95684E"/>
    <w:multiLevelType w:val="hybridMultilevel"/>
    <w:tmpl w:val="883E1D5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DB46856"/>
    <w:multiLevelType w:val="hybridMultilevel"/>
    <w:tmpl w:val="8226540E"/>
    <w:lvl w:ilvl="0" w:tplc="215AC7A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500E48"/>
    <w:multiLevelType w:val="hybridMultilevel"/>
    <w:tmpl w:val="7772E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90CB4"/>
    <w:multiLevelType w:val="hybridMultilevel"/>
    <w:tmpl w:val="83888EF8"/>
    <w:lvl w:ilvl="0" w:tplc="3482A93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7A44BC4"/>
    <w:multiLevelType w:val="hybridMultilevel"/>
    <w:tmpl w:val="C73C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62EE6"/>
    <w:multiLevelType w:val="hybridMultilevel"/>
    <w:tmpl w:val="B650A5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026665"/>
    <w:multiLevelType w:val="hybridMultilevel"/>
    <w:tmpl w:val="1A4C2EC0"/>
    <w:lvl w:ilvl="0" w:tplc="04190005">
      <w:start w:val="1"/>
      <w:numFmt w:val="bullet"/>
      <w:lvlText w:val=""/>
      <w:lvlJc w:val="left"/>
      <w:pPr>
        <w:ind w:left="1414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40C43AA"/>
    <w:multiLevelType w:val="hybridMultilevel"/>
    <w:tmpl w:val="3C7E036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AC352D9"/>
    <w:multiLevelType w:val="hybridMultilevel"/>
    <w:tmpl w:val="2230E77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10"/>
  </w:num>
  <w:num w:numId="18">
    <w:abstractNumId w:val="16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0"/>
    <w:rsid w:val="00001B8C"/>
    <w:rsid w:val="00004561"/>
    <w:rsid w:val="00005062"/>
    <w:rsid w:val="000120D6"/>
    <w:rsid w:val="000350EB"/>
    <w:rsid w:val="0003694B"/>
    <w:rsid w:val="000500AB"/>
    <w:rsid w:val="00052516"/>
    <w:rsid w:val="0005757D"/>
    <w:rsid w:val="000577DE"/>
    <w:rsid w:val="0006369F"/>
    <w:rsid w:val="00064243"/>
    <w:rsid w:val="000651EF"/>
    <w:rsid w:val="00066AB6"/>
    <w:rsid w:val="0007036B"/>
    <w:rsid w:val="000703B8"/>
    <w:rsid w:val="00075AF7"/>
    <w:rsid w:val="000806D6"/>
    <w:rsid w:val="0008098A"/>
    <w:rsid w:val="00080A1D"/>
    <w:rsid w:val="00084A56"/>
    <w:rsid w:val="00085582"/>
    <w:rsid w:val="00087848"/>
    <w:rsid w:val="00087A61"/>
    <w:rsid w:val="00091124"/>
    <w:rsid w:val="000971A0"/>
    <w:rsid w:val="000A0563"/>
    <w:rsid w:val="000A1202"/>
    <w:rsid w:val="000A1A5F"/>
    <w:rsid w:val="000B1539"/>
    <w:rsid w:val="000B2C45"/>
    <w:rsid w:val="000B7D66"/>
    <w:rsid w:val="000C6F6E"/>
    <w:rsid w:val="000D2AB5"/>
    <w:rsid w:val="000D323D"/>
    <w:rsid w:val="000D4291"/>
    <w:rsid w:val="000D5D9C"/>
    <w:rsid w:val="000D5F0C"/>
    <w:rsid w:val="000E06F3"/>
    <w:rsid w:val="000E1814"/>
    <w:rsid w:val="000E73E0"/>
    <w:rsid w:val="000F2D50"/>
    <w:rsid w:val="000F325F"/>
    <w:rsid w:val="000F444F"/>
    <w:rsid w:val="000F55A1"/>
    <w:rsid w:val="000F7488"/>
    <w:rsid w:val="00102470"/>
    <w:rsid w:val="00104B31"/>
    <w:rsid w:val="00107297"/>
    <w:rsid w:val="00116B73"/>
    <w:rsid w:val="001227D0"/>
    <w:rsid w:val="00124820"/>
    <w:rsid w:val="0014298C"/>
    <w:rsid w:val="0014419C"/>
    <w:rsid w:val="00144A31"/>
    <w:rsid w:val="00147E9B"/>
    <w:rsid w:val="0015439B"/>
    <w:rsid w:val="00155D5F"/>
    <w:rsid w:val="001600C9"/>
    <w:rsid w:val="00163735"/>
    <w:rsid w:val="00172165"/>
    <w:rsid w:val="00172EE7"/>
    <w:rsid w:val="00176A67"/>
    <w:rsid w:val="00181D83"/>
    <w:rsid w:val="0018275F"/>
    <w:rsid w:val="00184577"/>
    <w:rsid w:val="00184C82"/>
    <w:rsid w:val="00184D8A"/>
    <w:rsid w:val="00192018"/>
    <w:rsid w:val="00193882"/>
    <w:rsid w:val="00194FB0"/>
    <w:rsid w:val="00195B15"/>
    <w:rsid w:val="001A38DF"/>
    <w:rsid w:val="001A4D92"/>
    <w:rsid w:val="001A6AD6"/>
    <w:rsid w:val="001A6D2E"/>
    <w:rsid w:val="001A6E3D"/>
    <w:rsid w:val="001B6D6C"/>
    <w:rsid w:val="001C1A9B"/>
    <w:rsid w:val="001C2102"/>
    <w:rsid w:val="001C6E7B"/>
    <w:rsid w:val="001D0BFB"/>
    <w:rsid w:val="001D159E"/>
    <w:rsid w:val="001D2189"/>
    <w:rsid w:val="001D3C34"/>
    <w:rsid w:val="001D5462"/>
    <w:rsid w:val="001D55F8"/>
    <w:rsid w:val="001D7AC3"/>
    <w:rsid w:val="001E2335"/>
    <w:rsid w:val="001E3A04"/>
    <w:rsid w:val="001E3F60"/>
    <w:rsid w:val="001E4344"/>
    <w:rsid w:val="001E583E"/>
    <w:rsid w:val="001E5C39"/>
    <w:rsid w:val="001F0196"/>
    <w:rsid w:val="001F3D2E"/>
    <w:rsid w:val="001F4D60"/>
    <w:rsid w:val="001F59A1"/>
    <w:rsid w:val="001F6817"/>
    <w:rsid w:val="00204162"/>
    <w:rsid w:val="002053EA"/>
    <w:rsid w:val="002064B3"/>
    <w:rsid w:val="00211203"/>
    <w:rsid w:val="00211A17"/>
    <w:rsid w:val="00212653"/>
    <w:rsid w:val="002206EF"/>
    <w:rsid w:val="00221C37"/>
    <w:rsid w:val="00222633"/>
    <w:rsid w:val="00222F6B"/>
    <w:rsid w:val="00223C17"/>
    <w:rsid w:val="00226820"/>
    <w:rsid w:val="00226CDA"/>
    <w:rsid w:val="00235565"/>
    <w:rsid w:val="00237646"/>
    <w:rsid w:val="00240F5E"/>
    <w:rsid w:val="002415EF"/>
    <w:rsid w:val="00241C13"/>
    <w:rsid w:val="002540B1"/>
    <w:rsid w:val="00254752"/>
    <w:rsid w:val="0025598A"/>
    <w:rsid w:val="00262350"/>
    <w:rsid w:val="00262C9F"/>
    <w:rsid w:val="002660C1"/>
    <w:rsid w:val="00267062"/>
    <w:rsid w:val="00267806"/>
    <w:rsid w:val="00273D37"/>
    <w:rsid w:val="00280034"/>
    <w:rsid w:val="00286299"/>
    <w:rsid w:val="002879BD"/>
    <w:rsid w:val="00292974"/>
    <w:rsid w:val="002950FC"/>
    <w:rsid w:val="002A0A97"/>
    <w:rsid w:val="002A24F3"/>
    <w:rsid w:val="002A2545"/>
    <w:rsid w:val="002A358E"/>
    <w:rsid w:val="002A75C6"/>
    <w:rsid w:val="002A7C57"/>
    <w:rsid w:val="002B218E"/>
    <w:rsid w:val="002B259C"/>
    <w:rsid w:val="002B34B6"/>
    <w:rsid w:val="002B5F7A"/>
    <w:rsid w:val="002B7B8D"/>
    <w:rsid w:val="002C2251"/>
    <w:rsid w:val="002C2AB7"/>
    <w:rsid w:val="002C2E78"/>
    <w:rsid w:val="002C455F"/>
    <w:rsid w:val="002E6E5F"/>
    <w:rsid w:val="002F471E"/>
    <w:rsid w:val="002F6E8C"/>
    <w:rsid w:val="002F7883"/>
    <w:rsid w:val="00301990"/>
    <w:rsid w:val="00302461"/>
    <w:rsid w:val="00302836"/>
    <w:rsid w:val="00302F15"/>
    <w:rsid w:val="003050A4"/>
    <w:rsid w:val="0032031C"/>
    <w:rsid w:val="00322104"/>
    <w:rsid w:val="003236B0"/>
    <w:rsid w:val="0033067B"/>
    <w:rsid w:val="00331E6B"/>
    <w:rsid w:val="003320D2"/>
    <w:rsid w:val="00335E44"/>
    <w:rsid w:val="00336495"/>
    <w:rsid w:val="00340E3D"/>
    <w:rsid w:val="003420DF"/>
    <w:rsid w:val="003428FF"/>
    <w:rsid w:val="0034667B"/>
    <w:rsid w:val="00347F6F"/>
    <w:rsid w:val="00347F9C"/>
    <w:rsid w:val="003556B9"/>
    <w:rsid w:val="00363487"/>
    <w:rsid w:val="00372E64"/>
    <w:rsid w:val="00380846"/>
    <w:rsid w:val="003864A9"/>
    <w:rsid w:val="00393FF4"/>
    <w:rsid w:val="00397A74"/>
    <w:rsid w:val="00397BAA"/>
    <w:rsid w:val="003A0581"/>
    <w:rsid w:val="003A1BDD"/>
    <w:rsid w:val="003A362A"/>
    <w:rsid w:val="003B1D56"/>
    <w:rsid w:val="003B2816"/>
    <w:rsid w:val="003C078A"/>
    <w:rsid w:val="003C19C9"/>
    <w:rsid w:val="003C39FD"/>
    <w:rsid w:val="003C4D61"/>
    <w:rsid w:val="003C5375"/>
    <w:rsid w:val="003D3F8A"/>
    <w:rsid w:val="003D4923"/>
    <w:rsid w:val="003E0649"/>
    <w:rsid w:val="003E0C7B"/>
    <w:rsid w:val="003E131C"/>
    <w:rsid w:val="003E3000"/>
    <w:rsid w:val="003E3C52"/>
    <w:rsid w:val="003E5F50"/>
    <w:rsid w:val="003F05B6"/>
    <w:rsid w:val="003F1378"/>
    <w:rsid w:val="003F24BC"/>
    <w:rsid w:val="003F3BF9"/>
    <w:rsid w:val="003F3FBB"/>
    <w:rsid w:val="003F4D69"/>
    <w:rsid w:val="003F5925"/>
    <w:rsid w:val="003F5F55"/>
    <w:rsid w:val="003F7D4A"/>
    <w:rsid w:val="00400F7B"/>
    <w:rsid w:val="004038E1"/>
    <w:rsid w:val="00405C66"/>
    <w:rsid w:val="0040616F"/>
    <w:rsid w:val="004069F6"/>
    <w:rsid w:val="004117F2"/>
    <w:rsid w:val="00412760"/>
    <w:rsid w:val="004127BC"/>
    <w:rsid w:val="004144F4"/>
    <w:rsid w:val="004171D1"/>
    <w:rsid w:val="0041769B"/>
    <w:rsid w:val="00426B5C"/>
    <w:rsid w:val="00432213"/>
    <w:rsid w:val="00433D62"/>
    <w:rsid w:val="00445E74"/>
    <w:rsid w:val="004461ED"/>
    <w:rsid w:val="004558DA"/>
    <w:rsid w:val="00456A3A"/>
    <w:rsid w:val="00457E22"/>
    <w:rsid w:val="0046168C"/>
    <w:rsid w:val="0046239C"/>
    <w:rsid w:val="0046410F"/>
    <w:rsid w:val="00465E7F"/>
    <w:rsid w:val="004664E3"/>
    <w:rsid w:val="00467F9A"/>
    <w:rsid w:val="00471BB8"/>
    <w:rsid w:val="00475322"/>
    <w:rsid w:val="004843AD"/>
    <w:rsid w:val="004914F9"/>
    <w:rsid w:val="00492B60"/>
    <w:rsid w:val="00494C65"/>
    <w:rsid w:val="004952D6"/>
    <w:rsid w:val="0049655E"/>
    <w:rsid w:val="004A34CE"/>
    <w:rsid w:val="004A5183"/>
    <w:rsid w:val="004B29F4"/>
    <w:rsid w:val="004B2E4C"/>
    <w:rsid w:val="004C06D6"/>
    <w:rsid w:val="004C61E8"/>
    <w:rsid w:val="004C7092"/>
    <w:rsid w:val="004C7554"/>
    <w:rsid w:val="004D0661"/>
    <w:rsid w:val="004D38D9"/>
    <w:rsid w:val="004D5526"/>
    <w:rsid w:val="004D7D3A"/>
    <w:rsid w:val="004E3A8D"/>
    <w:rsid w:val="004E4BD2"/>
    <w:rsid w:val="004E5A24"/>
    <w:rsid w:val="004E69AC"/>
    <w:rsid w:val="004F3246"/>
    <w:rsid w:val="004F72FD"/>
    <w:rsid w:val="00502D54"/>
    <w:rsid w:val="005035E0"/>
    <w:rsid w:val="00503A95"/>
    <w:rsid w:val="00503DAB"/>
    <w:rsid w:val="005052D5"/>
    <w:rsid w:val="005058ED"/>
    <w:rsid w:val="00505E0C"/>
    <w:rsid w:val="00507D6E"/>
    <w:rsid w:val="00510CC4"/>
    <w:rsid w:val="00517625"/>
    <w:rsid w:val="0052019C"/>
    <w:rsid w:val="005304B6"/>
    <w:rsid w:val="00531488"/>
    <w:rsid w:val="0053192A"/>
    <w:rsid w:val="00547E54"/>
    <w:rsid w:val="0055107F"/>
    <w:rsid w:val="00552EEB"/>
    <w:rsid w:val="005531C1"/>
    <w:rsid w:val="00554C2C"/>
    <w:rsid w:val="0056053A"/>
    <w:rsid w:val="005647DE"/>
    <w:rsid w:val="00567EDA"/>
    <w:rsid w:val="005726D8"/>
    <w:rsid w:val="00576065"/>
    <w:rsid w:val="00577C0F"/>
    <w:rsid w:val="00581480"/>
    <w:rsid w:val="005828CF"/>
    <w:rsid w:val="0058742B"/>
    <w:rsid w:val="005A0228"/>
    <w:rsid w:val="005A6133"/>
    <w:rsid w:val="005B3547"/>
    <w:rsid w:val="005B6BD3"/>
    <w:rsid w:val="005C1F20"/>
    <w:rsid w:val="005C7CA8"/>
    <w:rsid w:val="005D298D"/>
    <w:rsid w:val="005D3736"/>
    <w:rsid w:val="005E1F99"/>
    <w:rsid w:val="005E7E17"/>
    <w:rsid w:val="005F02F6"/>
    <w:rsid w:val="005F07D3"/>
    <w:rsid w:val="005F221E"/>
    <w:rsid w:val="005F3C69"/>
    <w:rsid w:val="00602D08"/>
    <w:rsid w:val="0060369C"/>
    <w:rsid w:val="0060762B"/>
    <w:rsid w:val="00607A65"/>
    <w:rsid w:val="00607B47"/>
    <w:rsid w:val="00610C55"/>
    <w:rsid w:val="0061326F"/>
    <w:rsid w:val="00613E76"/>
    <w:rsid w:val="0062287A"/>
    <w:rsid w:val="00633284"/>
    <w:rsid w:val="006335CA"/>
    <w:rsid w:val="00641057"/>
    <w:rsid w:val="006414BB"/>
    <w:rsid w:val="00646AA8"/>
    <w:rsid w:val="006537BF"/>
    <w:rsid w:val="006545EF"/>
    <w:rsid w:val="006614CC"/>
    <w:rsid w:val="00663BF3"/>
    <w:rsid w:val="00664E59"/>
    <w:rsid w:val="00666131"/>
    <w:rsid w:val="006666B9"/>
    <w:rsid w:val="00667243"/>
    <w:rsid w:val="00674701"/>
    <w:rsid w:val="00675663"/>
    <w:rsid w:val="00680B6F"/>
    <w:rsid w:val="0068164C"/>
    <w:rsid w:val="00686B62"/>
    <w:rsid w:val="006874A2"/>
    <w:rsid w:val="006950D6"/>
    <w:rsid w:val="006974E3"/>
    <w:rsid w:val="006A12A0"/>
    <w:rsid w:val="006A1A5A"/>
    <w:rsid w:val="006A2E41"/>
    <w:rsid w:val="006A392E"/>
    <w:rsid w:val="006A779F"/>
    <w:rsid w:val="006C0B1C"/>
    <w:rsid w:val="006C1E39"/>
    <w:rsid w:val="006D04E2"/>
    <w:rsid w:val="006D2218"/>
    <w:rsid w:val="006D3A58"/>
    <w:rsid w:val="006D3F8B"/>
    <w:rsid w:val="006D66EE"/>
    <w:rsid w:val="006E1925"/>
    <w:rsid w:val="006E26EE"/>
    <w:rsid w:val="006E3DCD"/>
    <w:rsid w:val="006E3EC5"/>
    <w:rsid w:val="006E52A0"/>
    <w:rsid w:val="006F35B7"/>
    <w:rsid w:val="0070105A"/>
    <w:rsid w:val="00702F67"/>
    <w:rsid w:val="00704295"/>
    <w:rsid w:val="00704B86"/>
    <w:rsid w:val="0070518E"/>
    <w:rsid w:val="00706A0E"/>
    <w:rsid w:val="00711C07"/>
    <w:rsid w:val="00713F13"/>
    <w:rsid w:val="00717DDE"/>
    <w:rsid w:val="00717FA2"/>
    <w:rsid w:val="007211F8"/>
    <w:rsid w:val="0072139A"/>
    <w:rsid w:val="0072145A"/>
    <w:rsid w:val="007224E0"/>
    <w:rsid w:val="007248FD"/>
    <w:rsid w:val="007269D8"/>
    <w:rsid w:val="00727840"/>
    <w:rsid w:val="00730288"/>
    <w:rsid w:val="00740CF7"/>
    <w:rsid w:val="00740F89"/>
    <w:rsid w:val="00753E83"/>
    <w:rsid w:val="00755ED9"/>
    <w:rsid w:val="00757194"/>
    <w:rsid w:val="00760A3F"/>
    <w:rsid w:val="0076129C"/>
    <w:rsid w:val="007620B3"/>
    <w:rsid w:val="00762CDD"/>
    <w:rsid w:val="00763B29"/>
    <w:rsid w:val="00763B4C"/>
    <w:rsid w:val="0076777F"/>
    <w:rsid w:val="007721C6"/>
    <w:rsid w:val="007723DD"/>
    <w:rsid w:val="007746FD"/>
    <w:rsid w:val="007751B3"/>
    <w:rsid w:val="00775FF1"/>
    <w:rsid w:val="0078442E"/>
    <w:rsid w:val="00786F16"/>
    <w:rsid w:val="0078755A"/>
    <w:rsid w:val="0079175B"/>
    <w:rsid w:val="00792161"/>
    <w:rsid w:val="0079298B"/>
    <w:rsid w:val="00794D7A"/>
    <w:rsid w:val="007A234C"/>
    <w:rsid w:val="007B14C6"/>
    <w:rsid w:val="007B75D3"/>
    <w:rsid w:val="007B7AEA"/>
    <w:rsid w:val="007C08C5"/>
    <w:rsid w:val="007C2CAB"/>
    <w:rsid w:val="007C43C1"/>
    <w:rsid w:val="007C4528"/>
    <w:rsid w:val="007D0307"/>
    <w:rsid w:val="007D10F0"/>
    <w:rsid w:val="007D3405"/>
    <w:rsid w:val="007D3FA8"/>
    <w:rsid w:val="007D4D3B"/>
    <w:rsid w:val="007D659E"/>
    <w:rsid w:val="007D7E68"/>
    <w:rsid w:val="007E1035"/>
    <w:rsid w:val="007E459B"/>
    <w:rsid w:val="007F0FB9"/>
    <w:rsid w:val="007F5E6F"/>
    <w:rsid w:val="007F5EAD"/>
    <w:rsid w:val="00802B6B"/>
    <w:rsid w:val="00804CEE"/>
    <w:rsid w:val="0080666E"/>
    <w:rsid w:val="008074CF"/>
    <w:rsid w:val="008112DA"/>
    <w:rsid w:val="00814234"/>
    <w:rsid w:val="00821959"/>
    <w:rsid w:val="00821CA4"/>
    <w:rsid w:val="00825487"/>
    <w:rsid w:val="00826205"/>
    <w:rsid w:val="008350B8"/>
    <w:rsid w:val="00840ECA"/>
    <w:rsid w:val="00841208"/>
    <w:rsid w:val="00843072"/>
    <w:rsid w:val="00851EBF"/>
    <w:rsid w:val="00854E14"/>
    <w:rsid w:val="00855123"/>
    <w:rsid w:val="00857B27"/>
    <w:rsid w:val="008602E0"/>
    <w:rsid w:val="00865B59"/>
    <w:rsid w:val="00867A6D"/>
    <w:rsid w:val="00870F43"/>
    <w:rsid w:val="0087185E"/>
    <w:rsid w:val="00875A56"/>
    <w:rsid w:val="008825EC"/>
    <w:rsid w:val="0088301E"/>
    <w:rsid w:val="008842B6"/>
    <w:rsid w:val="00885CE5"/>
    <w:rsid w:val="00886331"/>
    <w:rsid w:val="0088639C"/>
    <w:rsid w:val="00887524"/>
    <w:rsid w:val="008877D6"/>
    <w:rsid w:val="00894BD9"/>
    <w:rsid w:val="008A08D6"/>
    <w:rsid w:val="008A2FE2"/>
    <w:rsid w:val="008A4AC8"/>
    <w:rsid w:val="008A6647"/>
    <w:rsid w:val="008B0F94"/>
    <w:rsid w:val="008B134E"/>
    <w:rsid w:val="008B6625"/>
    <w:rsid w:val="008B6F17"/>
    <w:rsid w:val="008C2229"/>
    <w:rsid w:val="008C32F8"/>
    <w:rsid w:val="008D4B8A"/>
    <w:rsid w:val="008E43C8"/>
    <w:rsid w:val="008F0893"/>
    <w:rsid w:val="008F0E21"/>
    <w:rsid w:val="0090427D"/>
    <w:rsid w:val="00904B65"/>
    <w:rsid w:val="00912AA0"/>
    <w:rsid w:val="0091347E"/>
    <w:rsid w:val="009142D8"/>
    <w:rsid w:val="0092157A"/>
    <w:rsid w:val="00926B50"/>
    <w:rsid w:val="00927B41"/>
    <w:rsid w:val="0093199F"/>
    <w:rsid w:val="0093384D"/>
    <w:rsid w:val="00937616"/>
    <w:rsid w:val="009464B1"/>
    <w:rsid w:val="009468A0"/>
    <w:rsid w:val="009477E7"/>
    <w:rsid w:val="009540B8"/>
    <w:rsid w:val="009553D7"/>
    <w:rsid w:val="00960FB8"/>
    <w:rsid w:val="00972C2B"/>
    <w:rsid w:val="009802F9"/>
    <w:rsid w:val="00981824"/>
    <w:rsid w:val="00983B1D"/>
    <w:rsid w:val="009878C9"/>
    <w:rsid w:val="009900CC"/>
    <w:rsid w:val="00993134"/>
    <w:rsid w:val="009958CA"/>
    <w:rsid w:val="00997E59"/>
    <w:rsid w:val="009A0DCD"/>
    <w:rsid w:val="009A2728"/>
    <w:rsid w:val="009A3143"/>
    <w:rsid w:val="009B13A6"/>
    <w:rsid w:val="009B1633"/>
    <w:rsid w:val="009B2747"/>
    <w:rsid w:val="009B4C62"/>
    <w:rsid w:val="009B735A"/>
    <w:rsid w:val="009B7B24"/>
    <w:rsid w:val="009C7CEA"/>
    <w:rsid w:val="009D2015"/>
    <w:rsid w:val="009D2DEF"/>
    <w:rsid w:val="009D38DC"/>
    <w:rsid w:val="009D3F3B"/>
    <w:rsid w:val="009D7155"/>
    <w:rsid w:val="009F7F99"/>
    <w:rsid w:val="00A01EDC"/>
    <w:rsid w:val="00A036AC"/>
    <w:rsid w:val="00A037C0"/>
    <w:rsid w:val="00A039A8"/>
    <w:rsid w:val="00A04160"/>
    <w:rsid w:val="00A05FA8"/>
    <w:rsid w:val="00A10D85"/>
    <w:rsid w:val="00A141E4"/>
    <w:rsid w:val="00A15703"/>
    <w:rsid w:val="00A1648B"/>
    <w:rsid w:val="00A1767A"/>
    <w:rsid w:val="00A21614"/>
    <w:rsid w:val="00A24C81"/>
    <w:rsid w:val="00A24DF9"/>
    <w:rsid w:val="00A262D9"/>
    <w:rsid w:val="00A26FC3"/>
    <w:rsid w:val="00A2737A"/>
    <w:rsid w:val="00A27C22"/>
    <w:rsid w:val="00A319CF"/>
    <w:rsid w:val="00A424FE"/>
    <w:rsid w:val="00A42565"/>
    <w:rsid w:val="00A55F58"/>
    <w:rsid w:val="00A711F0"/>
    <w:rsid w:val="00A71E1B"/>
    <w:rsid w:val="00A74571"/>
    <w:rsid w:val="00A75295"/>
    <w:rsid w:val="00A76538"/>
    <w:rsid w:val="00A801FD"/>
    <w:rsid w:val="00A80334"/>
    <w:rsid w:val="00A82BEC"/>
    <w:rsid w:val="00A90E9E"/>
    <w:rsid w:val="00A91209"/>
    <w:rsid w:val="00A93C40"/>
    <w:rsid w:val="00A97034"/>
    <w:rsid w:val="00AA23A4"/>
    <w:rsid w:val="00AA6191"/>
    <w:rsid w:val="00AA673B"/>
    <w:rsid w:val="00AB0517"/>
    <w:rsid w:val="00AB0BD4"/>
    <w:rsid w:val="00AC58A4"/>
    <w:rsid w:val="00AC5B1E"/>
    <w:rsid w:val="00AC6098"/>
    <w:rsid w:val="00AD2832"/>
    <w:rsid w:val="00AD54D2"/>
    <w:rsid w:val="00AD7361"/>
    <w:rsid w:val="00AD7CFA"/>
    <w:rsid w:val="00AE08CE"/>
    <w:rsid w:val="00AE0DCE"/>
    <w:rsid w:val="00AE1E25"/>
    <w:rsid w:val="00AE2182"/>
    <w:rsid w:val="00AE4A6C"/>
    <w:rsid w:val="00AE4B9B"/>
    <w:rsid w:val="00AE6B8C"/>
    <w:rsid w:val="00AF0DAD"/>
    <w:rsid w:val="00AF1DAD"/>
    <w:rsid w:val="00AF6A31"/>
    <w:rsid w:val="00AF6CAE"/>
    <w:rsid w:val="00B02068"/>
    <w:rsid w:val="00B03541"/>
    <w:rsid w:val="00B058FD"/>
    <w:rsid w:val="00B13036"/>
    <w:rsid w:val="00B16485"/>
    <w:rsid w:val="00B179BF"/>
    <w:rsid w:val="00B2037E"/>
    <w:rsid w:val="00B224B8"/>
    <w:rsid w:val="00B226CC"/>
    <w:rsid w:val="00B24B72"/>
    <w:rsid w:val="00B26EF1"/>
    <w:rsid w:val="00B325D3"/>
    <w:rsid w:val="00B33589"/>
    <w:rsid w:val="00B34D7F"/>
    <w:rsid w:val="00B366C9"/>
    <w:rsid w:val="00B36D35"/>
    <w:rsid w:val="00B3724D"/>
    <w:rsid w:val="00B41222"/>
    <w:rsid w:val="00B41D76"/>
    <w:rsid w:val="00B439F5"/>
    <w:rsid w:val="00B442DB"/>
    <w:rsid w:val="00B44FB1"/>
    <w:rsid w:val="00B467D6"/>
    <w:rsid w:val="00B50508"/>
    <w:rsid w:val="00B5137D"/>
    <w:rsid w:val="00B5362D"/>
    <w:rsid w:val="00B55ABA"/>
    <w:rsid w:val="00B5643F"/>
    <w:rsid w:val="00B62BFC"/>
    <w:rsid w:val="00B70DD6"/>
    <w:rsid w:val="00B70EF9"/>
    <w:rsid w:val="00B714AE"/>
    <w:rsid w:val="00B7340B"/>
    <w:rsid w:val="00B75739"/>
    <w:rsid w:val="00B75FC3"/>
    <w:rsid w:val="00B80920"/>
    <w:rsid w:val="00B80B6F"/>
    <w:rsid w:val="00B80DDF"/>
    <w:rsid w:val="00B92334"/>
    <w:rsid w:val="00B93F0B"/>
    <w:rsid w:val="00B94578"/>
    <w:rsid w:val="00BA4A33"/>
    <w:rsid w:val="00BB1167"/>
    <w:rsid w:val="00BD4678"/>
    <w:rsid w:val="00BD49B8"/>
    <w:rsid w:val="00BD6A92"/>
    <w:rsid w:val="00BD6C6A"/>
    <w:rsid w:val="00BD7CEF"/>
    <w:rsid w:val="00BD7F8D"/>
    <w:rsid w:val="00BE3534"/>
    <w:rsid w:val="00BE5EF6"/>
    <w:rsid w:val="00BE6CB3"/>
    <w:rsid w:val="00BF0C50"/>
    <w:rsid w:val="00BF36FD"/>
    <w:rsid w:val="00BF453D"/>
    <w:rsid w:val="00BF4BCD"/>
    <w:rsid w:val="00BF6037"/>
    <w:rsid w:val="00BF67D0"/>
    <w:rsid w:val="00BF6871"/>
    <w:rsid w:val="00BF6EA1"/>
    <w:rsid w:val="00C06553"/>
    <w:rsid w:val="00C06AD5"/>
    <w:rsid w:val="00C12FDD"/>
    <w:rsid w:val="00C157B8"/>
    <w:rsid w:val="00C24673"/>
    <w:rsid w:val="00C25D49"/>
    <w:rsid w:val="00C26777"/>
    <w:rsid w:val="00C30A3B"/>
    <w:rsid w:val="00C313D0"/>
    <w:rsid w:val="00C33247"/>
    <w:rsid w:val="00C33FC1"/>
    <w:rsid w:val="00C346AB"/>
    <w:rsid w:val="00C433C9"/>
    <w:rsid w:val="00C569F9"/>
    <w:rsid w:val="00C57EE1"/>
    <w:rsid w:val="00C60156"/>
    <w:rsid w:val="00C65256"/>
    <w:rsid w:val="00C65EA6"/>
    <w:rsid w:val="00C67B74"/>
    <w:rsid w:val="00C71F0F"/>
    <w:rsid w:val="00C737CF"/>
    <w:rsid w:val="00C73973"/>
    <w:rsid w:val="00C740DA"/>
    <w:rsid w:val="00C74F23"/>
    <w:rsid w:val="00C7717E"/>
    <w:rsid w:val="00C77D68"/>
    <w:rsid w:val="00C77FB5"/>
    <w:rsid w:val="00C80020"/>
    <w:rsid w:val="00C8052D"/>
    <w:rsid w:val="00C91235"/>
    <w:rsid w:val="00C92FC7"/>
    <w:rsid w:val="00C930DA"/>
    <w:rsid w:val="00C94026"/>
    <w:rsid w:val="00C94F7B"/>
    <w:rsid w:val="00C96C6C"/>
    <w:rsid w:val="00CA1D3D"/>
    <w:rsid w:val="00CA20AE"/>
    <w:rsid w:val="00CA353E"/>
    <w:rsid w:val="00CA404F"/>
    <w:rsid w:val="00CA4F3A"/>
    <w:rsid w:val="00CB3E75"/>
    <w:rsid w:val="00CC0230"/>
    <w:rsid w:val="00CC485D"/>
    <w:rsid w:val="00CD03FB"/>
    <w:rsid w:val="00CD41C9"/>
    <w:rsid w:val="00CD6B28"/>
    <w:rsid w:val="00CE04A4"/>
    <w:rsid w:val="00CE294B"/>
    <w:rsid w:val="00CE5E2B"/>
    <w:rsid w:val="00CE6461"/>
    <w:rsid w:val="00CE7459"/>
    <w:rsid w:val="00CE7D92"/>
    <w:rsid w:val="00CF1E44"/>
    <w:rsid w:val="00CF3E54"/>
    <w:rsid w:val="00CF4295"/>
    <w:rsid w:val="00CF5FA8"/>
    <w:rsid w:val="00D1274F"/>
    <w:rsid w:val="00D1503A"/>
    <w:rsid w:val="00D15B49"/>
    <w:rsid w:val="00D2305D"/>
    <w:rsid w:val="00D3734D"/>
    <w:rsid w:val="00D373E9"/>
    <w:rsid w:val="00D40C18"/>
    <w:rsid w:val="00D42ECB"/>
    <w:rsid w:val="00D42FC9"/>
    <w:rsid w:val="00D50393"/>
    <w:rsid w:val="00D52129"/>
    <w:rsid w:val="00D56215"/>
    <w:rsid w:val="00D60EE9"/>
    <w:rsid w:val="00D61877"/>
    <w:rsid w:val="00D65CFA"/>
    <w:rsid w:val="00D84578"/>
    <w:rsid w:val="00D9091A"/>
    <w:rsid w:val="00D94850"/>
    <w:rsid w:val="00DA5668"/>
    <w:rsid w:val="00DB0A63"/>
    <w:rsid w:val="00DB3DF0"/>
    <w:rsid w:val="00DB7C24"/>
    <w:rsid w:val="00DC297A"/>
    <w:rsid w:val="00DC2E8A"/>
    <w:rsid w:val="00DC31D0"/>
    <w:rsid w:val="00DD2267"/>
    <w:rsid w:val="00DD2733"/>
    <w:rsid w:val="00DD477E"/>
    <w:rsid w:val="00DD4A4F"/>
    <w:rsid w:val="00DD6F63"/>
    <w:rsid w:val="00DE2A67"/>
    <w:rsid w:val="00DE447A"/>
    <w:rsid w:val="00DE4DB9"/>
    <w:rsid w:val="00DF3D6A"/>
    <w:rsid w:val="00DF4077"/>
    <w:rsid w:val="00E01A23"/>
    <w:rsid w:val="00E03722"/>
    <w:rsid w:val="00E05892"/>
    <w:rsid w:val="00E05D79"/>
    <w:rsid w:val="00E1169D"/>
    <w:rsid w:val="00E11D32"/>
    <w:rsid w:val="00E17DDF"/>
    <w:rsid w:val="00E213D7"/>
    <w:rsid w:val="00E23166"/>
    <w:rsid w:val="00E23C20"/>
    <w:rsid w:val="00E278B2"/>
    <w:rsid w:val="00E37057"/>
    <w:rsid w:val="00E46655"/>
    <w:rsid w:val="00E46695"/>
    <w:rsid w:val="00E4757A"/>
    <w:rsid w:val="00E5284D"/>
    <w:rsid w:val="00E5592A"/>
    <w:rsid w:val="00E567B6"/>
    <w:rsid w:val="00E61D21"/>
    <w:rsid w:val="00E71A9F"/>
    <w:rsid w:val="00E72EC5"/>
    <w:rsid w:val="00E741BE"/>
    <w:rsid w:val="00E872F7"/>
    <w:rsid w:val="00E872FC"/>
    <w:rsid w:val="00E904E1"/>
    <w:rsid w:val="00E9351F"/>
    <w:rsid w:val="00E94F7C"/>
    <w:rsid w:val="00E9643E"/>
    <w:rsid w:val="00EA4A04"/>
    <w:rsid w:val="00EA739C"/>
    <w:rsid w:val="00EB35BB"/>
    <w:rsid w:val="00EB5465"/>
    <w:rsid w:val="00EB7CBB"/>
    <w:rsid w:val="00EC2A91"/>
    <w:rsid w:val="00EC2F32"/>
    <w:rsid w:val="00EC4813"/>
    <w:rsid w:val="00EC519A"/>
    <w:rsid w:val="00EC6044"/>
    <w:rsid w:val="00ED0A73"/>
    <w:rsid w:val="00ED65E9"/>
    <w:rsid w:val="00EE3042"/>
    <w:rsid w:val="00EE31AF"/>
    <w:rsid w:val="00EE79F5"/>
    <w:rsid w:val="00EF0149"/>
    <w:rsid w:val="00EF1A1E"/>
    <w:rsid w:val="00EF1C11"/>
    <w:rsid w:val="00F03CD3"/>
    <w:rsid w:val="00F048A1"/>
    <w:rsid w:val="00F05220"/>
    <w:rsid w:val="00F060D9"/>
    <w:rsid w:val="00F07C09"/>
    <w:rsid w:val="00F116FE"/>
    <w:rsid w:val="00F1252B"/>
    <w:rsid w:val="00F1454D"/>
    <w:rsid w:val="00F1536D"/>
    <w:rsid w:val="00F16461"/>
    <w:rsid w:val="00F22E67"/>
    <w:rsid w:val="00F24E28"/>
    <w:rsid w:val="00F27339"/>
    <w:rsid w:val="00F319CB"/>
    <w:rsid w:val="00F345D3"/>
    <w:rsid w:val="00F3593D"/>
    <w:rsid w:val="00F47541"/>
    <w:rsid w:val="00F523C2"/>
    <w:rsid w:val="00F52683"/>
    <w:rsid w:val="00F54C79"/>
    <w:rsid w:val="00F55ABF"/>
    <w:rsid w:val="00F56274"/>
    <w:rsid w:val="00F57105"/>
    <w:rsid w:val="00F62BF2"/>
    <w:rsid w:val="00F643F3"/>
    <w:rsid w:val="00F64D1D"/>
    <w:rsid w:val="00F67472"/>
    <w:rsid w:val="00F71ED6"/>
    <w:rsid w:val="00F754D9"/>
    <w:rsid w:val="00F81C26"/>
    <w:rsid w:val="00F82979"/>
    <w:rsid w:val="00F83B94"/>
    <w:rsid w:val="00F8691E"/>
    <w:rsid w:val="00F904A6"/>
    <w:rsid w:val="00F92AE1"/>
    <w:rsid w:val="00F952F6"/>
    <w:rsid w:val="00F97880"/>
    <w:rsid w:val="00FB431E"/>
    <w:rsid w:val="00FC0CD4"/>
    <w:rsid w:val="00FC3253"/>
    <w:rsid w:val="00FC457A"/>
    <w:rsid w:val="00FC5BC9"/>
    <w:rsid w:val="00FC7568"/>
    <w:rsid w:val="00FD5D3E"/>
    <w:rsid w:val="00FD70A6"/>
    <w:rsid w:val="00FD73E4"/>
    <w:rsid w:val="00FE0157"/>
    <w:rsid w:val="00FE221D"/>
    <w:rsid w:val="00FE6E81"/>
    <w:rsid w:val="00FE76CD"/>
    <w:rsid w:val="00FF0F09"/>
    <w:rsid w:val="00FF1F0C"/>
    <w:rsid w:val="00FF5DEE"/>
    <w:rsid w:val="00FF69B8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2255F-16F7-4980-BE36-79BF106F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8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29"/>
  </w:style>
  <w:style w:type="paragraph" w:styleId="1">
    <w:name w:val="heading 1"/>
    <w:basedOn w:val="a"/>
    <w:next w:val="a"/>
    <w:link w:val="10"/>
    <w:uiPriority w:val="9"/>
    <w:qFormat/>
    <w:rsid w:val="00C12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0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6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F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4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40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069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3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6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12AA0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CE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A739C"/>
    <w:pPr>
      <w:tabs>
        <w:tab w:val="left" w:pos="880"/>
        <w:tab w:val="right" w:leader="dot" w:pos="9345"/>
      </w:tabs>
      <w:spacing w:after="100"/>
      <w:jc w:val="center"/>
    </w:pPr>
    <w:rPr>
      <w:rFonts w:ascii="Arial" w:hAnsi="Arial" w:cs="Arial"/>
      <w:shd w:val="clear" w:color="auto" w:fill="FFFFFF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4914F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14F9"/>
    <w:pPr>
      <w:spacing w:after="100"/>
      <w:ind w:left="440"/>
    </w:pPr>
  </w:style>
  <w:style w:type="character" w:styleId="a5">
    <w:name w:val="Strong"/>
    <w:basedOn w:val="a0"/>
    <w:uiPriority w:val="22"/>
    <w:qFormat/>
    <w:rsid w:val="00CA1D3D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C740DA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C65EA6"/>
    <w:pPr>
      <w:spacing w:after="100"/>
      <w:ind w:left="880"/>
    </w:pPr>
  </w:style>
  <w:style w:type="paragraph" w:styleId="a6">
    <w:name w:val="header"/>
    <w:basedOn w:val="a"/>
    <w:link w:val="a7"/>
    <w:uiPriority w:val="99"/>
    <w:unhideWhenUsed/>
    <w:rsid w:val="004C6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1E8"/>
  </w:style>
  <w:style w:type="paragraph" w:styleId="a8">
    <w:name w:val="footer"/>
    <w:basedOn w:val="a"/>
    <w:link w:val="a9"/>
    <w:uiPriority w:val="99"/>
    <w:unhideWhenUsed/>
    <w:rsid w:val="004C6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1E8"/>
  </w:style>
  <w:style w:type="table" w:styleId="aa">
    <w:name w:val="Table Grid"/>
    <w:basedOn w:val="a1"/>
    <w:uiPriority w:val="59"/>
    <w:rsid w:val="00A04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ED65E9"/>
    <w:pPr>
      <w:spacing w:before="0" w:after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745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54C2C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BF6EA1"/>
    <w:pPr>
      <w:spacing w:before="0" w:after="100" w:line="259" w:lineRule="auto"/>
      <w:ind w:left="1320" w:firstLine="0"/>
      <w:jc w:val="left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F6EA1"/>
    <w:pPr>
      <w:spacing w:before="0" w:after="100" w:line="259" w:lineRule="auto"/>
      <w:ind w:left="1540" w:firstLine="0"/>
      <w:jc w:val="left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F6EA1"/>
    <w:pPr>
      <w:spacing w:before="0" w:after="100" w:line="259" w:lineRule="auto"/>
      <w:ind w:left="176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92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5733">
                  <w:marLeft w:val="0"/>
                  <w:marRight w:val="0"/>
                  <w:marTop w:val="0"/>
                  <w:marBottom w:val="0"/>
                  <w:divBdr>
                    <w:top w:val="none" w:sz="0" w:space="1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88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750">
                  <w:marLeft w:val="0"/>
                  <w:marRight w:val="0"/>
                  <w:marTop w:val="0"/>
                  <w:marBottom w:val="0"/>
                  <w:divBdr>
                    <w:top w:val="none" w:sz="0" w:space="1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49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060">
              <w:marLeft w:val="0"/>
              <w:marRight w:val="0"/>
              <w:marTop w:val="75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itehim.ck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ch.ck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itehim@uch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tehim-office@uch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56C9-83B2-4BC1-80B4-C32C21EF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Пользователь Windows</cp:lastModifiedBy>
  <cp:revision>2</cp:revision>
  <dcterms:created xsi:type="dcterms:W3CDTF">2019-05-07T10:43:00Z</dcterms:created>
  <dcterms:modified xsi:type="dcterms:W3CDTF">2019-05-07T10:43:00Z</dcterms:modified>
</cp:coreProperties>
</file>